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184F" w14:textId="10469001" w:rsidR="00624C53" w:rsidRDefault="00624C53" w:rsidP="00624C53">
      <w:pPr>
        <w:jc w:val="center"/>
      </w:pPr>
      <w:r>
        <w:t>Regulamin konkursu plastycznego na kartkę świąteczną</w:t>
      </w:r>
      <w:r w:rsidR="00DA71AF">
        <w:t xml:space="preserve"> grudzień</w:t>
      </w:r>
      <w:r>
        <w:t xml:space="preserve"> 2021</w:t>
      </w:r>
    </w:p>
    <w:p w14:paraId="7D4092B8" w14:textId="1A6B700F" w:rsidR="00624C53" w:rsidRPr="00624C53" w:rsidRDefault="00624C53" w:rsidP="00624C53">
      <w:pPr>
        <w:jc w:val="center"/>
        <w:rPr>
          <w:color w:val="FF0000"/>
          <w:sz w:val="28"/>
          <w:szCs w:val="28"/>
        </w:rPr>
      </w:pPr>
      <w:r w:rsidRPr="00624C53">
        <w:rPr>
          <w:color w:val="FF0000"/>
          <w:sz w:val="28"/>
          <w:szCs w:val="28"/>
        </w:rPr>
        <w:t>„ NAJPIĘKNIEJSZA KARTKA BOŻONARODZENIOWA ”</w:t>
      </w:r>
    </w:p>
    <w:p w14:paraId="31499F25" w14:textId="7399F47C" w:rsidR="00624C53" w:rsidRDefault="00624C53" w:rsidP="00624C53">
      <w:r>
        <w:t xml:space="preserve">1. Organizatorem konkursu plastycznego „Najpiękniejsza Kartka Bożonarodzeniowa", zwanego dalej </w:t>
      </w:r>
    </w:p>
    <w:p w14:paraId="706B237B" w14:textId="448FFA01" w:rsidR="00624C53" w:rsidRDefault="00624C53" w:rsidP="00624C53">
      <w:r>
        <w:t>konkursem jest Przedszkole nr 3 im. M. Konopnickiej w Węgrowie</w:t>
      </w:r>
      <w:r w:rsidR="00563BFC">
        <w:t xml:space="preserve"> – Olga Jagodzińska oraz Małgorzata </w:t>
      </w:r>
      <w:proofErr w:type="spellStart"/>
      <w:r w:rsidR="00563BFC">
        <w:t>Zdzieborska</w:t>
      </w:r>
      <w:proofErr w:type="spellEnd"/>
      <w:r w:rsidR="00563BFC">
        <w:t>.</w:t>
      </w:r>
    </w:p>
    <w:p w14:paraId="6276DDE4" w14:textId="79E0E76A" w:rsidR="00DA71AF" w:rsidRDefault="00DA71AF" w:rsidP="00624C53">
      <w:r>
        <w:t>2. Temat konkursu: „Najpiękniejsza Kartka Bożonarodzeniowa”.</w:t>
      </w:r>
    </w:p>
    <w:p w14:paraId="1AD1DC8E" w14:textId="54F124A4" w:rsidR="00624C53" w:rsidRDefault="00DA71AF" w:rsidP="00624C53">
      <w:r>
        <w:t>3</w:t>
      </w:r>
      <w:r w:rsidR="00624C53">
        <w:t>. Celem konkursu jest zachęcenie dzieci do kreatywnego działania</w:t>
      </w:r>
      <w:r w:rsidR="00563BFC">
        <w:t xml:space="preserve"> oraz </w:t>
      </w:r>
      <w:r>
        <w:t xml:space="preserve">zapoznania z </w:t>
      </w:r>
      <w:r w:rsidR="00563BFC">
        <w:t>tradycj</w:t>
      </w:r>
      <w:r>
        <w:t>ami</w:t>
      </w:r>
      <w:r w:rsidR="00563BFC">
        <w:t xml:space="preserve"> świąt</w:t>
      </w:r>
      <w:r>
        <w:t xml:space="preserve"> Bożego Narodzenia</w:t>
      </w:r>
      <w:r w:rsidR="00563BFC">
        <w:t>.</w:t>
      </w:r>
    </w:p>
    <w:p w14:paraId="381D060E" w14:textId="2AD082C1" w:rsidR="00624C53" w:rsidRDefault="00624C53" w:rsidP="00624C53">
      <w:r>
        <w:t xml:space="preserve">4. Technika plastyczna: </w:t>
      </w:r>
      <w:r w:rsidR="003848E9">
        <w:t>dowolna</w:t>
      </w:r>
      <w:r>
        <w:t xml:space="preserve">. </w:t>
      </w:r>
    </w:p>
    <w:p w14:paraId="4C7E29C4" w14:textId="1FDCFFBD" w:rsidR="00624C53" w:rsidRDefault="00624C53" w:rsidP="00624C53">
      <w:r>
        <w:t xml:space="preserve">5. Na pracy </w:t>
      </w:r>
      <w:r w:rsidR="00954F4F">
        <w:t xml:space="preserve">proszę nie </w:t>
      </w:r>
      <w:r>
        <w:t>umie</w:t>
      </w:r>
      <w:r w:rsidR="00954F4F">
        <w:t>szczać</w:t>
      </w:r>
      <w:r>
        <w:t xml:space="preserve"> życze</w:t>
      </w:r>
      <w:r w:rsidR="00954F4F">
        <w:t>ń</w:t>
      </w:r>
      <w:r>
        <w:t xml:space="preserve"> świątecz</w:t>
      </w:r>
      <w:r w:rsidR="00954F4F">
        <w:t>nych</w:t>
      </w:r>
      <w:r>
        <w:t xml:space="preserve"> </w:t>
      </w:r>
      <w:r w:rsidR="00954F4F">
        <w:t>(kartki w środku pozostają puste).</w:t>
      </w:r>
    </w:p>
    <w:p w14:paraId="1F152683" w14:textId="5DF1CAFC" w:rsidR="00624C53" w:rsidRDefault="00624C53" w:rsidP="00624C53">
      <w:r>
        <w:t>6. Format pracy A</w:t>
      </w:r>
      <w:r w:rsidR="007E5D76">
        <w:t>6</w:t>
      </w:r>
      <w:r w:rsidR="00954F4F">
        <w:t xml:space="preserve"> (tradycyjna pocztówka) lub A</w:t>
      </w:r>
      <w:r w:rsidR="007E5D76">
        <w:t>5</w:t>
      </w:r>
      <w:r w:rsidR="00954F4F">
        <w:t xml:space="preserve"> (pół kartki A4)</w:t>
      </w:r>
      <w:r>
        <w:t>.</w:t>
      </w:r>
    </w:p>
    <w:p w14:paraId="22E10028" w14:textId="698FF516" w:rsidR="00624C53" w:rsidRDefault="00624C53" w:rsidP="00624C53">
      <w:r>
        <w:t xml:space="preserve">7. Konkurs skierowany jest do </w:t>
      </w:r>
      <w:r w:rsidR="00954F4F">
        <w:t xml:space="preserve">dzieci z naszego </w:t>
      </w:r>
      <w:r>
        <w:t>przedszkol</w:t>
      </w:r>
      <w:r w:rsidR="00954F4F">
        <w:t>a.</w:t>
      </w:r>
    </w:p>
    <w:p w14:paraId="2CCFD0BB" w14:textId="72730032" w:rsidR="00624C53" w:rsidRDefault="00624C53" w:rsidP="00624C53">
      <w:r>
        <w:t xml:space="preserve">8. </w:t>
      </w:r>
      <w:r w:rsidR="00BF609E">
        <w:t>Kategorie wiekowe:</w:t>
      </w:r>
    </w:p>
    <w:p w14:paraId="40DB6F28" w14:textId="480FB0F8" w:rsidR="00BF609E" w:rsidRDefault="00BF609E" w:rsidP="00624C53">
      <w:r>
        <w:t>I – dzieci 3-4 letnie,</w:t>
      </w:r>
    </w:p>
    <w:p w14:paraId="1D04F25D" w14:textId="7889C934" w:rsidR="00BF609E" w:rsidRDefault="00BF609E" w:rsidP="00624C53">
      <w:r>
        <w:t>II – dzieci 5-6 letnie</w:t>
      </w:r>
    </w:p>
    <w:p w14:paraId="3AE4AA7E" w14:textId="77777777" w:rsidR="00B77DAC" w:rsidRDefault="00E76A2A" w:rsidP="00624C53">
      <w:r>
        <w:t>N</w:t>
      </w:r>
      <w:r w:rsidR="00624C53">
        <w:t>a odwrocie każdej kartki należy wpisać</w:t>
      </w:r>
      <w:r w:rsidR="00584511">
        <w:t xml:space="preserve"> </w:t>
      </w:r>
      <w:r w:rsidR="00584511" w:rsidRPr="00584511">
        <w:rPr>
          <w:color w:val="FF0000"/>
          <w:u w:val="single"/>
        </w:rPr>
        <w:t>OŁÓWKIEM</w:t>
      </w:r>
      <w:r w:rsidR="00624C53">
        <w:t xml:space="preserve">: imię i nazwisko, </w:t>
      </w:r>
      <w:r w:rsidR="00584511">
        <w:t>grupę</w:t>
      </w:r>
      <w:r w:rsidR="00624C53">
        <w:t>, wiek autora;</w:t>
      </w:r>
    </w:p>
    <w:p w14:paraId="2D7EB4DE" w14:textId="47453141" w:rsidR="00624C53" w:rsidRDefault="00624C53" w:rsidP="00624C53">
      <w:r>
        <w:t xml:space="preserve"> </w:t>
      </w:r>
      <w:r w:rsidR="00DA71AF">
        <w:t xml:space="preserve">- </w:t>
      </w:r>
      <w:r>
        <w:t>uczestnicy konkursu wykonują prace indywidualne i samodzielne;</w:t>
      </w:r>
    </w:p>
    <w:p w14:paraId="70ED6DE1" w14:textId="64ADF9C9" w:rsidR="00624C53" w:rsidRDefault="00624C53" w:rsidP="00624C53">
      <w:r>
        <w:t xml:space="preserve"> </w:t>
      </w:r>
      <w:r w:rsidR="00DA71AF">
        <w:t xml:space="preserve">- </w:t>
      </w:r>
      <w:r>
        <w:t>każdy uczestnik może zgłosić na konkurs tylko jedną (1) pracę;</w:t>
      </w:r>
    </w:p>
    <w:p w14:paraId="4AE9E63E" w14:textId="1327EDB9" w:rsidR="00624C53" w:rsidRPr="000E5730" w:rsidRDefault="00624C53" w:rsidP="00624C53">
      <w:r>
        <w:t>9. Termin dostarczenia prac:</w:t>
      </w:r>
      <w:r w:rsidR="000E5730">
        <w:t xml:space="preserve"> </w:t>
      </w:r>
      <w:r w:rsidR="000E5730" w:rsidRPr="000E5730">
        <w:rPr>
          <w:b/>
          <w:bCs/>
        </w:rPr>
        <w:t xml:space="preserve">22 </w:t>
      </w:r>
      <w:r w:rsidR="000E5730">
        <w:rPr>
          <w:b/>
          <w:bCs/>
        </w:rPr>
        <w:t>listopad</w:t>
      </w:r>
      <w:r w:rsidR="000E5730">
        <w:t xml:space="preserve"> -</w:t>
      </w:r>
      <w:r>
        <w:t xml:space="preserve"> </w:t>
      </w:r>
      <w:r w:rsidR="00B77DAC" w:rsidRPr="00522B31">
        <w:rPr>
          <w:b/>
          <w:bCs/>
        </w:rPr>
        <w:t>7 grudzień 2021 r</w:t>
      </w:r>
      <w:r w:rsidR="00B77DAC" w:rsidRPr="000E5730">
        <w:t>.</w:t>
      </w:r>
      <w:r w:rsidR="000E5730" w:rsidRPr="000E5730">
        <w:t xml:space="preserve"> (po terminie prace nie będą przyjmowane).</w:t>
      </w:r>
    </w:p>
    <w:p w14:paraId="0A32BD75" w14:textId="77777777" w:rsidR="00624C53" w:rsidRDefault="00624C53" w:rsidP="00624C53">
      <w:r>
        <w:t>10. Kryteria oceny prac konkursowych:</w:t>
      </w:r>
    </w:p>
    <w:p w14:paraId="6A6978B6" w14:textId="5D850B5E" w:rsidR="00624C53" w:rsidRDefault="00E86454" w:rsidP="00624C53">
      <w:r>
        <w:t xml:space="preserve">- </w:t>
      </w:r>
      <w:r w:rsidR="00624C53">
        <w:t>zgodność z tematem konkursu;</w:t>
      </w:r>
    </w:p>
    <w:p w14:paraId="6B48BD6C" w14:textId="6A39880D" w:rsidR="00624C53" w:rsidRDefault="00E86454" w:rsidP="00624C53">
      <w:r>
        <w:t xml:space="preserve">- </w:t>
      </w:r>
      <w:r w:rsidR="00624C53">
        <w:t>estetyka i samodzielność wykonania pracy;</w:t>
      </w:r>
    </w:p>
    <w:p w14:paraId="6097DA3C" w14:textId="7DA5A438" w:rsidR="00624C53" w:rsidRDefault="00E86454" w:rsidP="00624C53">
      <w:r>
        <w:t>-</w:t>
      </w:r>
      <w:r w:rsidR="00624C53">
        <w:t xml:space="preserve"> kreatywność.</w:t>
      </w:r>
    </w:p>
    <w:p w14:paraId="3C9C0F55" w14:textId="77777777" w:rsidR="00624C53" w:rsidRDefault="00624C53" w:rsidP="00624C53">
      <w:r>
        <w:t>11. Zasady przyznawania nagród:</w:t>
      </w:r>
    </w:p>
    <w:p w14:paraId="4A04FA0F" w14:textId="40B80222" w:rsidR="00624C53" w:rsidRDefault="00522B31" w:rsidP="00624C53">
      <w:r>
        <w:t>-</w:t>
      </w:r>
      <w:r w:rsidR="00624C53">
        <w:t xml:space="preserve"> o wyłonieniu zwycięzców konkursu decyduje powołana w tym celu Komisja;</w:t>
      </w:r>
    </w:p>
    <w:p w14:paraId="3BF9E48C" w14:textId="5FB8E407" w:rsidR="00624C53" w:rsidRDefault="00522B31" w:rsidP="00624C53">
      <w:r>
        <w:t>-</w:t>
      </w:r>
      <w:r w:rsidR="00624C53">
        <w:t xml:space="preserve"> Komisję powołuje Organizator</w:t>
      </w:r>
      <w:r w:rsidR="00563BFC">
        <w:t>.</w:t>
      </w:r>
    </w:p>
    <w:p w14:paraId="5310CE3D" w14:textId="46C4D101" w:rsidR="00DA71AF" w:rsidRDefault="00DA71AF" w:rsidP="00624C53"/>
    <w:p w14:paraId="0792DAD9" w14:textId="5F925D8A" w:rsidR="00DA71AF" w:rsidRDefault="00DA71AF" w:rsidP="00624C53">
      <w:r>
        <w:t>Prace przechodzą na własność organizatora i nie będą oddawane.</w:t>
      </w:r>
    </w:p>
    <w:p w14:paraId="302CACDE" w14:textId="3CF09D09" w:rsidR="00DA71AF" w:rsidRDefault="00DA71AF" w:rsidP="00624C53"/>
    <w:p w14:paraId="566A342A" w14:textId="217A3DD3" w:rsidR="00DA71AF" w:rsidRDefault="00DA71AF" w:rsidP="00DA71AF">
      <w:r>
        <w:t>Zgłoszenie pracy konkursowej jest jednoznaczne z zaakceptowaniem niniejszego regulaminu.</w:t>
      </w:r>
    </w:p>
    <w:p w14:paraId="4686DABC" w14:textId="1D351B36" w:rsidR="00624C53" w:rsidRDefault="00B91152" w:rsidP="00624C53">
      <w:r>
        <w:t>Prace należy dostarczać do nauczycielek grup.</w:t>
      </w:r>
    </w:p>
    <w:sectPr w:rsidR="0062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53"/>
    <w:rsid w:val="000E5730"/>
    <w:rsid w:val="001A1D86"/>
    <w:rsid w:val="00300CD7"/>
    <w:rsid w:val="003848E9"/>
    <w:rsid w:val="004A3A45"/>
    <w:rsid w:val="00522B31"/>
    <w:rsid w:val="00563BFC"/>
    <w:rsid w:val="00584511"/>
    <w:rsid w:val="00624C53"/>
    <w:rsid w:val="007E5D76"/>
    <w:rsid w:val="00954F4F"/>
    <w:rsid w:val="00B77DAC"/>
    <w:rsid w:val="00B91152"/>
    <w:rsid w:val="00BF609E"/>
    <w:rsid w:val="00DA71AF"/>
    <w:rsid w:val="00E76A2A"/>
    <w:rsid w:val="00E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E8F6"/>
  <w15:chartTrackingRefBased/>
  <w15:docId w15:val="{E278FDA6-553B-44AD-A3B3-A84517A6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2021-11-10T10:05:00Z</cp:lastPrinted>
  <dcterms:created xsi:type="dcterms:W3CDTF">2021-11-08T14:46:00Z</dcterms:created>
  <dcterms:modified xsi:type="dcterms:W3CDTF">2021-11-19T05:59:00Z</dcterms:modified>
</cp:coreProperties>
</file>